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7616993" w:rsidP="67616993" w:rsidRDefault="67616993" w14:paraId="64F68D86" w14:textId="2675B761">
      <w:pPr>
        <w:pStyle w:val="Heading1"/>
        <w:keepNext w:val="1"/>
        <w:keepLines w:val="1"/>
        <w:spacing w:before="480" w:after="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Hardin County</w:t>
      </w:r>
      <w:r>
        <w:br/>
      </w: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Funding by Subject</w:t>
      </w:r>
    </w:p>
    <w:p w:rsidR="67616993" w:rsidP="67616993" w:rsidRDefault="67616993" w14:paraId="23EF8AFA" w14:textId="62657ADA">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Transportation</w:t>
      </w:r>
    </w:p>
    <w:p w:rsidR="67616993" w:rsidP="67616993" w:rsidRDefault="67616993" w14:paraId="0A45F2A9" w14:textId="30074700">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d8209262328c45be">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BUILD Tr</w:t>
        </w:r>
      </w:hyperlink>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ansportation Grants</w:t>
      </w:r>
    </w:p>
    <w:p w:rsidR="67616993" w:rsidP="67616993" w:rsidRDefault="67616993" w14:paraId="38C05D9E" w14:textId="7D3F0B84">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transportation infrastructure, including transit, freight, rural access, safety, and economic growth projects.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State, local, tribal governments, MPOs.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Range: $1M–$25M.</w:t>
      </w:r>
    </w:p>
    <w:p w:rsidR="67616993" w:rsidP="67616993" w:rsidRDefault="67616993" w14:paraId="5ECFE064" w14:textId="3EDADF16">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w:t>
      </w:r>
      <w:hyperlink r:id="Rca5eeaee8d7d4b31">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https://www.transportation.gov/BUILDgrants/apply</w:t>
        </w:r>
        <w:r>
          <w:br/>
        </w:r>
      </w:hyperlink>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3119f9f7f1e947fa">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https://www.transportation.gov/BUILDgrants</w:t>
        </w:r>
      </w:hyperlink>
    </w:p>
    <w:p w:rsidR="67616993" w:rsidP="67616993" w:rsidRDefault="67616993" w14:paraId="0DD2473E" w14:textId="4DC3E72C">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c63e11aab386478d">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Capital Investment Grants (CIG)</w:t>
        </w:r>
      </w:hyperlink>
    </w:p>
    <w:p w:rsidR="67616993" w:rsidP="67616993" w:rsidRDefault="67616993" w14:paraId="1940EA84" w14:textId="7DD46931">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Federal Transit Administration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fixed guideway investments, including light rail, commuter rail, BRT.</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State and local government agencies.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Federal Share: Up to 60–80% depending on program category.</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6c56cd97d11846b4">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https://www.transit.dot.gov/CIG</w:t>
        </w:r>
      </w:hyperlink>
    </w:p>
    <w:p w:rsidR="67616993" w:rsidP="67616993" w:rsidRDefault="67616993" w14:paraId="66855749" w14:textId="019AECD4">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cf7dfe265dfb43b7">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Grants for Rural Areas (Section 5311)</w:t>
        </w:r>
      </w:hyperlink>
    </w:p>
    <w:p w:rsidR="67616993" w:rsidP="67616993" w:rsidRDefault="67616993" w14:paraId="121A0097" w14:textId="355EEF15">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Capital, planning, and operating support for public transit in rural areas under 50,000 population.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Requirement: Minimum 15% for intercity bus support.</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f4b339d7a6e84b5c">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https://www.transit.dot.gov/rural-formula-grants-5311</w:t>
        </w:r>
      </w:hyperlink>
    </w:p>
    <w:p w:rsidR="67616993" w:rsidP="67616993" w:rsidRDefault="67616993" w14:paraId="40B5731A" w14:textId="4CCD0562">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eddb534187d148af">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Safe Routes to School</w:t>
        </w:r>
      </w:hyperlink>
    </w:p>
    <w:p w:rsidR="67616993" w:rsidP="67616993" w:rsidRDefault="67616993" w14:paraId="533D419A" w14:textId="1D58A37D">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 / TxDOT</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Improve safety for children walking and biking to school.</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100% federal cost-reimbursement.</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ca2cd7b37e6645c5">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https://saferoutespartnership.org/resources/policy-advocacy/federal-policy/</w:t>
        </w:r>
      </w:hyperlink>
    </w:p>
    <w:p w:rsidR="67616993" w:rsidP="67616993" w:rsidRDefault="67616993" w14:paraId="7C1C15D0" w14:textId="05D220B4">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ce0cff4a5b394e1f">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Surface Transportation Block Grant (STBG)</w:t>
        </w:r>
      </w:hyperlink>
    </w:p>
    <w:p w:rsidR="67616993" w:rsidP="67616993" w:rsidRDefault="67616993" w14:paraId="006D9FFB" w14:textId="48F9FC18">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Flexible funding for highways, bridges, pedestrian/bicycle infrastructure, and transit capital projects.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4297af035fb14ea1">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https://www.fhwa.dot.gov/specialfunding/stp/</w:t>
        </w:r>
      </w:hyperlink>
    </w:p>
    <w:p w:rsidR="67616993" w:rsidP="67616993" w:rsidRDefault="67616993" w14:paraId="447B31DA" w14:textId="513DFE6F">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Community Facilities &amp; Public Safety</w:t>
      </w:r>
    </w:p>
    <w:p w:rsidR="67616993" w:rsidP="67616993" w:rsidRDefault="67616993" w14:paraId="366EA850" w14:textId="0286C78F">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da4aeb36ed5a4651">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Community Facilities Direct Loan &amp; Grant Program</w:t>
        </w:r>
      </w:hyperlink>
    </w:p>
    <w:p w:rsidR="67616993" w:rsidP="67616993" w:rsidRDefault="67616993" w14:paraId="6B30AFD8" w14:textId="2F3217D3">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USDA</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Develop essential community facilities in rural towns under 20,000 population.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Public entities, nonprofits, tribal governments.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61a9d9d44a2d4388">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https://www.rd.usda.gov/programs-services/community-facilities/community-facilities-direct-loan-grant-program</w:t>
        </w:r>
      </w:hyperlink>
    </w:p>
    <w:p w:rsidR="67616993" w:rsidP="67616993" w:rsidRDefault="67616993" w14:paraId="2540BF0C" w14:textId="08E93CE2">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e6afb0da0a6c43dd">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Assistance</w:t>
        </w:r>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 </w:t>
        </w:r>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to Firefighters Grant (AFG)</w:t>
        </w:r>
      </w:hyperlink>
    </w:p>
    <w:p w:rsidR="67616993" w:rsidP="67616993" w:rsidRDefault="67616993" w14:paraId="7080F0EA" w14:textId="28B082A0">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FEMA</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 equipment, vehicles, training, and emergency response resources.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Fire departments and EMS organizations.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039314b25f3540d7">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https://www.fema.gov/grants/preparedness/firefighters</w:t>
        </w:r>
      </w:hyperlink>
    </w:p>
    <w:p w:rsidR="67616993" w:rsidP="67616993" w:rsidRDefault="67616993" w14:paraId="6FC77746" w14:textId="6C710E39">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ebe48f52e5ef491b">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Community Development Fund (Rural CDBG)</w:t>
        </w:r>
      </w:hyperlink>
    </w:p>
    <w:p w:rsidR="67616993" w:rsidP="67616993" w:rsidRDefault="67616993" w14:paraId="5FD7FDFD" w14:textId="6A27F934">
      <w:pPr>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Department of Agriculture</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water, wastewater, drainage, street, and housing infrastructure in rural communities.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Limitations: Competitive, population-based eligibility.</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afd37df8a02a4062">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https://texasagriculture.gov/Grants-Services/Rural-Economic-Development/-TxCDBG-Rural-Community-Development-Block-Grant</w:t>
        </w:r>
      </w:hyperlink>
    </w:p>
    <w:p w:rsidR="67616993" w:rsidP="67616993" w:rsidRDefault="67616993" w14:paraId="25766D77" w14:textId="7C7DB0A5">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Economy &amp; Workforce Development</w:t>
      </w:r>
    </w:p>
    <w:p w:rsidR="67616993" w:rsidP="67616993" w:rsidRDefault="67616993" w14:paraId="27E11472" w14:textId="28C050FB">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2b19f111084442aa">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Rural Business Development Grants</w:t>
        </w:r>
      </w:hyperlink>
    </w:p>
    <w:p w:rsidR="67616993" w:rsidP="67616993" w:rsidRDefault="67616993" w14:paraId="7A8A7A5B" w14:textId="65017093">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USDA</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small and emerging rural businesses, entrepreneurship, and job creation.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Range: Typically $10,000–$500,000.</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9caf6c33031c40a7">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https://www.rd.usda.gov/programs-services/business-programs/rural-business-development-grants</w:t>
        </w:r>
      </w:hyperlink>
    </w:p>
    <w:p w:rsidR="67616993" w:rsidP="67616993" w:rsidRDefault="67616993" w14:paraId="20927F1A" w14:textId="233E50C6">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8874a7f3357b4960">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Capital Fund</w:t>
        </w:r>
      </w:hyperlink>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67616993" w:rsidP="67616993" w:rsidRDefault="67616993" w14:paraId="198ABEC6" w14:textId="24B0599A">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Department of Agriculture</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Infrastructure and real estate improvements to create or </w:t>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w:t>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permanent jobs.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Cap: Up to $1,000,000.</w:t>
      </w:r>
    </w:p>
    <w:p w:rsidR="67616993" w:rsidP="67616993" w:rsidRDefault="67616993" w14:paraId="3A763327" w14:textId="38623B27">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bbd99a7476054e35">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https://tayloredc.org/site-selectors/incentives/texas-capital-fund</w:t>
        </w:r>
      </w:hyperlink>
    </w:p>
    <w:p w:rsidR="67616993" w:rsidP="67616993" w:rsidRDefault="67616993" w14:paraId="6A76A239" w14:textId="720401F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7D24BF4B" w14:textId="0A9AD3B2">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0b451a33a1394007">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SBA 7(a) Loan Program</w:t>
        </w:r>
      </w:hyperlink>
    </w:p>
    <w:p w:rsidR="67616993" w:rsidP="67616993" w:rsidRDefault="67616993" w14:paraId="0A4DDEFC" w14:textId="6FD6315E">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Small Business Administration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Supports small businesses in </w:t>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purchasing</w:t>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real estate, equipment, inventory, and working capital.</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Maximum Loan: $5 million.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0c491facaf1046d2">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https://www.sba.gov/funding-programs/loans/7a-loans</w:t>
        </w:r>
      </w:hyperlink>
    </w:p>
    <w:p w:rsidR="67616993" w:rsidP="67616993" w:rsidRDefault="67616993" w14:paraId="1359B77A" w14:textId="28F54F40">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e39d356adc754506">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High Demand Job Training Program</w:t>
        </w:r>
      </w:hyperlink>
    </w:p>
    <w:p w:rsidR="67616993" w:rsidP="67616993" w:rsidRDefault="67616993" w14:paraId="5D7A3F3F" w14:textId="490CF751">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Workforce Commission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occupational training partnerships to address high-demand jobs.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Cap: $1 million.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11df6718c20f4cca">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https://www.twc.texas.gov/programs/high-demand-job-training</w:t>
        </w:r>
      </w:hyperlink>
    </w:p>
    <w:p w:rsidR="67616993" w:rsidP="67616993" w:rsidRDefault="67616993" w14:paraId="2BAFE36A" w14:textId="419B09E4">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5C731FA9" w14:textId="5B002D3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Flooding &amp; Air Quality Strategies Funding</w:t>
      </w:r>
    </w:p>
    <w:p w:rsidR="67616993" w:rsidP="67616993" w:rsidRDefault="67616993" w14:paraId="7A91822E" w14:textId="5B6E0BB1">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b63cab21dd544b9">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Water Foundation — Water Infrastructure Funding Database</w:t>
        </w:r>
      </w:hyperlink>
    </w:p>
    <w:p w:rsidR="67616993" w:rsidP="67616993" w:rsidRDefault="67616993" w14:paraId="2C48D2A2" w14:textId="36A23254">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Texas Water Infrastructure Resource and Funding Guide is an online database to help Texas utilities, municipalities, and decision makers navigate the financial and asset management resources available for water infrastructure. The online database below is searchable by various parameters.</w:t>
      </w:r>
    </w:p>
    <w:p w:rsidR="67616993" w:rsidP="67616993" w:rsidRDefault="67616993" w14:paraId="435A79B6" w14:textId="022CF2E4">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Information : </w:t>
      </w:r>
      <w:hyperlink r:id="Rd15de0e6e63e4677">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https://www.texaswater.org/water-infrastructure-funding-database</w:t>
        </w:r>
      </w:hyperlink>
    </w:p>
    <w:p w:rsidR="67616993" w:rsidP="67616993" w:rsidRDefault="67616993" w14:paraId="59B002EF" w14:textId="4533C2A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5334f5a2554488d">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TWICC – Texas Water Infrastructure Coordination Committee</w:t>
        </w:r>
      </w:hyperlink>
    </w:p>
    <w:p w:rsidR="67616993" w:rsidP="67616993" w:rsidRDefault="67616993" w14:paraId="5C827738" w14:textId="7E563780">
      <w:pPr>
        <w:spacing w:before="0" w:beforeAutospacing="off" w:after="192"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list of current funding resources offered by TWICC members can be found at </w:t>
      </w:r>
      <w:hyperlink r:id="R7e81c1ca9b8d4084">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Funding Resources Guide</w:t>
        </w:r>
      </w:hyperlink>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67616993" w:rsidP="67616993" w:rsidRDefault="67616993" w14:paraId="4C360846" w14:textId="2C8A69D9">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ea22dc96df9b413b">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CAPCOG — Water Infrastructure Funding</w:t>
        </w:r>
      </w:hyperlink>
    </w:p>
    <w:p w:rsidR="67616993" w:rsidP="67616993" w:rsidRDefault="67616993" w14:paraId="14B45B62" w14:textId="0FDE07B7">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an effort to coordinate drought, conservation, flooding and water infrastructure through its Water Central Texas initiative, CAPCOG compiled the following grant opportunities and a list of state and federal organizations that supply funding opportunities on the topics throughout the year.</w:t>
      </w:r>
    </w:p>
    <w:p w:rsidR="67616993" w:rsidP="67616993" w:rsidRDefault="67616993" w14:paraId="3C0C9AFA" w14:textId="252E2656">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Information : </w:t>
      </w:r>
      <w:hyperlink r:id="Rdeffe90266de434f">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https://www.capcog.org/services/funding-grants/water-infrastructure/</w:t>
        </w:r>
      </w:hyperlink>
    </w:p>
    <w:p w:rsidR="67616993" w:rsidP="67616993" w:rsidRDefault="67616993" w14:paraId="65FD8E9B" w14:textId="483E332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484569ec58d647db">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Agricultural Water Conservation Grants (AWCG)</w:t>
        </w:r>
      </w:hyperlink>
    </w:p>
    <w:p w:rsidR="67616993" w:rsidP="67616993" w:rsidRDefault="67616993" w14:paraId="41F9C6E9" w14:textId="7A502A4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3295CAD6" w14:textId="46CFDAF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(up to 100%)</w:t>
      </w:r>
    </w:p>
    <w:p w:rsidR="67616993" w:rsidP="67616993" w:rsidRDefault="67616993" w14:paraId="25D1210A" w14:textId="14A2526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2C6BEA4A" w14:textId="5B5CEA3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Demonstrations, education, research, technical assistance, and technology transfer; Grants may also be made to political subdivisions for agricultural water conservation projects for purchase and installation (on public or private property) of metering devices to measure irrigation water use in order to quantify effects of different water conservation strategies.</w:t>
      </w:r>
    </w:p>
    <w:p w:rsidR="67616993" w:rsidP="67616993" w:rsidRDefault="67616993" w14:paraId="607E2F4A" w14:textId="5F29C70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5F29653D" w14:textId="184035F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 Agencies and Political Subdivisions of the State</w:t>
      </w:r>
    </w:p>
    <w:p w:rsidR="67616993" w:rsidP="67616993" w:rsidRDefault="67616993" w14:paraId="07318F72" w14:textId="4B2338C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2345824B" w14:textId="2D6DCA5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funding opportunity; solicitations appear in Texas Register.</w:t>
      </w:r>
    </w:p>
    <w:p w:rsidR="67616993" w:rsidP="67616993" w:rsidRDefault="67616993" w14:paraId="2C35341A" w14:textId="7111D98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407e7241e562439c">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Federal Emergency Management Agency Flood Mitigation Assistance (FMA)</w:t>
        </w:r>
      </w:hyperlink>
    </w:p>
    <w:p w:rsidR="67616993" w:rsidP="67616993" w:rsidRDefault="67616993" w14:paraId="65408858" w14:textId="0358AF1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5425E304" w14:textId="6DA26A5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67616993" w:rsidP="67616993" w:rsidRDefault="67616993" w14:paraId="3F64BA0B" w14:textId="0A7D9E5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6CD4986D" w14:textId="10C6073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assistance to communities in implementing measures to reduce or eliminate the long-term risk of flood damage to buildings, manufactured homes, and other structures insurable under the National Flood Insurance Program (NFIP). Eligible work includes: Acquisition of insured structures and real property; Relocation or demolition of insured structures; Dry flood proofing of insured structures; Elevation of insured structures; Minor, localized structural projects that are not fundable by State or other Federal programs; and Beach nourishment activities such as planting of dune grass.</w:t>
      </w:r>
    </w:p>
    <w:p w:rsidR="67616993" w:rsidP="67616993" w:rsidRDefault="67616993" w14:paraId="4F0B37D4" w14:textId="23972E2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23D83207" w14:textId="34E6328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 including any Indian or authorized tribal or native organization, that has zoning and building code jurisdiction over a particular area having special flood hazards, and is participating in the NFIP. Communities that are suspended or on probation from the NFIP are not eligible. A community applying for a FMA Project Grant must have an approved Flood Mitigation Plan.</w:t>
      </w:r>
    </w:p>
    <w:p w:rsidR="67616993" w:rsidP="67616993" w:rsidRDefault="67616993" w14:paraId="04C50607" w14:textId="4ED3275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7C00CA05" w14:textId="2C1DA15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Dollar limits apply to each application.</w:t>
      </w:r>
    </w:p>
    <w:p w:rsidR="67616993" w:rsidP="67616993" w:rsidRDefault="67616993" w14:paraId="300BEB73" w14:textId="346B4967">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6E3E76A0" w14:textId="67EA9E4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104b6b3b48f74c49">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Federal Emergency Management Agency Severe Repetitive Loss (SRL)</w:t>
        </w:r>
      </w:hyperlink>
    </w:p>
    <w:p w:rsidR="67616993" w:rsidP="67616993" w:rsidRDefault="67616993" w14:paraId="29868208" w14:textId="18D71AD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0410F05E" w14:textId="03F634D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67616993" w:rsidP="67616993" w:rsidRDefault="67616993" w14:paraId="1866DE00" w14:textId="5EC14D4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731D6E40" w14:textId="5FCFE71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Provides Federal funding to assist States and communities in implementing mitigation measures to reduce or eliminate the long-term risk of flood damage to severe repetitive loss residential structures insured under the NFIP. Eligible activities includes: relocation or acquisition and demolition structures; dry flood proofing; elevation; mitigation reconstruction; and minor, localized structural projects.</w:t>
      </w:r>
    </w:p>
    <w:p w:rsidR="67616993" w:rsidP="67616993" w:rsidRDefault="67616993" w14:paraId="238A2016" w14:textId="55E3509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5413B801" w14:textId="22832EE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 Indian Tribal government, and State agencies that have zoning and building code jurisdiction over a particular area having special flood hazards, and are participating in the NFIP. A community applying for a Severe Repetitive Loss Project Grant must have an approved Flood Mitigation Plan.</w:t>
      </w:r>
    </w:p>
    <w:p w:rsidR="67616993" w:rsidP="67616993" w:rsidRDefault="67616993" w14:paraId="34C4BD66" w14:textId="2FC8FBA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700AC398" w14:textId="19970A0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cycle, 90% Federal and 10% community cost share.</w:t>
      </w:r>
    </w:p>
    <w:p w:rsidR="67616993" w:rsidP="67616993" w:rsidRDefault="67616993" w14:paraId="64BA93F6" w14:textId="4904C924">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2996CB3A" w14:textId="7527F447">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d4392b2dd78b4ce7">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Agricultural Water Conservation Loans (AWCL)</w:t>
        </w:r>
      </w:hyperlink>
    </w:p>
    <w:p w:rsidR="67616993" w:rsidP="67616993" w:rsidRDefault="67616993" w14:paraId="6F8EBDFD" w14:textId="3DAAC9D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010DBFC4" w14:textId="3516A44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67616993" w:rsidP="67616993" w:rsidRDefault="67616993" w14:paraId="72D2D24E" w14:textId="2424DE0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1BF09229" w14:textId="62E3B5C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Conservation projects that: 1.) improve water use efficiency of water delivery and application, or 2.) prepare irrigated land for conversion to dry land farming, or 3.) prepare dry land for more efficient use of natural precipitation, or 4.) purchase and install on public or private property devices designed to indicate the amount of water withdrawn for irrigation use, or 5.) brush control activities conducted under Chapter 203 of Agriculture Code, or 6.) other conservation projects defined by TWDB rules.</w:t>
      </w:r>
    </w:p>
    <w:p w:rsidR="67616993" w:rsidP="67616993" w:rsidRDefault="67616993" w14:paraId="65C3894A" w14:textId="1CAC9BD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2A57739C" w14:textId="7DBF0E6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Eligible applicants include political subdivisions of the state, institutions of higher education, interstate compact commissions, nonprofit Water Supply Corporation (Chapter 69 of Water Code), Banks and farm credit systems may apply for link deposit funds to make loans available to individuals.</w:t>
      </w:r>
    </w:p>
    <w:p w:rsidR="67616993" w:rsidP="67616993" w:rsidRDefault="67616993" w14:paraId="2F339096" w14:textId="3E64AE9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7916C169" w14:textId="51F527A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67616993" w:rsidP="67616993" w:rsidRDefault="67616993" w14:paraId="2E98CF43" w14:textId="207958B1">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1ADF65D3" w14:textId="014AC04F">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68703c43e4c940ca">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Clean Water State Revolving Fund (CWSRF)</w:t>
        </w:r>
      </w:hyperlink>
    </w:p>
    <w:p w:rsidR="67616993" w:rsidP="67616993" w:rsidRDefault="67616993" w14:paraId="0A1B1D47" w14:textId="66A0EC7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386A7D0A" w14:textId="23A18EA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 - additional subsidies available for disadvantaged communities, green projects, and emergency relief projects.</w:t>
      </w:r>
    </w:p>
    <w:p w:rsidR="67616993" w:rsidP="67616993" w:rsidRDefault="67616993" w14:paraId="577FDEE2" w14:textId="0068115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23E7FAFF" w14:textId="3D0877A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design and construction, wastewater treatment, stormwater and nonpoint source pollution control, and reclamation/reuse projects.</w:t>
      </w:r>
    </w:p>
    <w:p w:rsidR="67616993" w:rsidP="67616993" w:rsidRDefault="67616993" w14:paraId="3A3C76DE" w14:textId="57AF473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758E994D" w14:textId="3F8F391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Privates are eligible to apply for non-point source pollution control projects.</w:t>
      </w:r>
    </w:p>
    <w:p w:rsidR="67616993" w:rsidP="67616993" w:rsidRDefault="67616993" w14:paraId="2D9EC216" w14:textId="05660B8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3965D50B" w14:textId="15D25C0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67616993" w:rsidP="67616993" w:rsidRDefault="67616993" w14:paraId="2C2B3625" w14:textId="3642957B">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3AAADEAE" w14:textId="3AA35DFC">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8e0112734c674fc3">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Drinking Water State Revolving Fund (DWSRF)</w:t>
        </w:r>
      </w:hyperlink>
    </w:p>
    <w:p w:rsidR="67616993" w:rsidP="67616993" w:rsidRDefault="67616993" w14:paraId="01757391" w14:textId="60C759E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1ED31713" w14:textId="35DDB91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 - additional subsidies available for disadvantaged communities, green projects, very small systems, and urgent need situations.</w:t>
      </w:r>
    </w:p>
    <w:p w:rsidR="67616993" w:rsidP="67616993" w:rsidRDefault="67616993" w14:paraId="5C9346C1" w14:textId="48071BC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016654F6" w14:textId="3D4227B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design and construction of water related infrastructure, including water supply and Source Water protection.</w:t>
      </w:r>
    </w:p>
    <w:p w:rsidR="67616993" w:rsidP="67616993" w:rsidRDefault="67616993" w14:paraId="6806C4A0" w14:textId="2E7009E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46E3D8EF" w14:textId="47B451E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Community water system owners and nonprofit Non-Community water system owners are eligible to apply for the funding. This includes Political Subdivisions of the State and private individuals.</w:t>
      </w:r>
    </w:p>
    <w:p w:rsidR="67616993" w:rsidP="67616993" w:rsidRDefault="67616993" w14:paraId="727FAEAF" w14:textId="420356A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4CFE30A5" w14:textId="017881A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67616993" w:rsidP="67616993" w:rsidRDefault="67616993" w14:paraId="25C93D3C" w14:textId="2762A8B9">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789404F1" w14:textId="7B1699E1">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f694e1f074c944ef">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DWSRF Lead Service Line Replacement (LSLR) Program</w:t>
        </w:r>
      </w:hyperlink>
    </w:p>
    <w:p w:rsidR="67616993" w:rsidP="67616993" w:rsidRDefault="67616993" w14:paraId="755BCBD6" w14:textId="2083880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00A7F974" w14:textId="72A482F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Combination loan and principal forgiveness</w:t>
      </w:r>
    </w:p>
    <w:p w:rsidR="67616993" w:rsidP="67616993" w:rsidRDefault="67616993" w14:paraId="3AD85D7F" w14:textId="3C2AC22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257DE83A" w14:textId="18763B6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design, and construction of lead service line replacement projects, including initial inventories required to comply with the EPA’s Lead and Copper Rule Revisions regulation.</w:t>
      </w:r>
    </w:p>
    <w:p w:rsidR="67616993" w:rsidP="67616993" w:rsidRDefault="67616993" w14:paraId="109E23F2" w14:textId="0D12FDB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64A1DD26" w14:textId="1C5FE18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Community public water systems including political subdivisions, nonprofit water supply corporations, and privately-owned community water systems, non-profit/non-community public water systems, and state agencies.</w:t>
      </w:r>
    </w:p>
    <w:p w:rsidR="67616993" w:rsidP="67616993" w:rsidRDefault="67616993" w14:paraId="744AC261" w14:textId="6400656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5F54AB51" w14:textId="6AA779C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67616993" w:rsidP="67616993" w:rsidRDefault="67616993" w14:paraId="14C600DF" w14:textId="31204052">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023F2467" w14:textId="7582D731">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4bb21b67c74441eb">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Economically Distressed Areas Program (EDAP)</w:t>
        </w:r>
      </w:hyperlink>
    </w:p>
    <w:p w:rsidR="67616993" w:rsidP="67616993" w:rsidRDefault="67616993" w14:paraId="765ED3F6" w14:textId="4779BB3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04F26343" w14:textId="0546EBB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loan, or a combination grant/loan.</w:t>
      </w:r>
    </w:p>
    <w:p w:rsidR="67616993" w:rsidP="67616993" w:rsidRDefault="67616993" w14:paraId="51745A10" w14:textId="24EA8AE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21E5A6FD" w14:textId="71B458E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bring water and wastewater services to economically distressed areas (designated by TWDB) where the present water and wastewater facilities are inadequate to meet the minimal needs of residents. The program includes measures to prevent future substandard development.</w:t>
      </w:r>
    </w:p>
    <w:p w:rsidR="67616993" w:rsidP="67616993" w:rsidRDefault="67616993" w14:paraId="16536402" w14:textId="3CFFD88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070332EB" w14:textId="6CB26FE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 provided they meet certain program requirements.</w:t>
      </w:r>
    </w:p>
    <w:p w:rsidR="67616993" w:rsidP="67616993" w:rsidRDefault="67616993" w14:paraId="536A992A" w14:textId="476AE3C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0FA16D3F" w14:textId="656C1B3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67616993" w:rsidP="67616993" w:rsidRDefault="67616993" w14:paraId="09237B55" w14:textId="6B210B3A">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38D426CA" w14:textId="78D76252">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41517df8b3954436">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Flood Infrastructure Fund (FIF)</w:t>
        </w:r>
      </w:hyperlink>
    </w:p>
    <w:p w:rsidR="67616993" w:rsidP="67616993" w:rsidRDefault="67616993" w14:paraId="1E381C1E" w14:textId="20CC87F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2013976A" w14:textId="7B9AA3C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with interest rate of 0% and grant funds.</w:t>
      </w:r>
    </w:p>
    <w:p w:rsidR="67616993" w:rsidP="67616993" w:rsidRDefault="67616993" w14:paraId="76808AFB" w14:textId="72E2334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44F82687" w14:textId="1568177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Flood Protection Planning for Watersheds; Planning, Acquisition, Design, Construction, Rehabilitation; Federal Award Matching Funds; Measures Immediately Effective in Protecting Life and Property. Upon TWDB adoption of the initial state flood plan, FIF may only fund flood projects in the state flood plan.</w:t>
      </w:r>
    </w:p>
    <w:p w:rsidR="67616993" w:rsidP="67616993" w:rsidRDefault="67616993" w14:paraId="048188F2" w14:textId="299CBD3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15119AA1" w14:textId="67721DD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(Categories 1-4) and Council of Governments and certain non-profit water supply or sewer service corporations (Category 1 only).</w:t>
      </w:r>
    </w:p>
    <w:p w:rsidR="67616993" w:rsidP="67616993" w:rsidRDefault="67616993" w14:paraId="34080BE6" w14:textId="3DA0D84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2D116D61" w14:textId="49967CC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based on state appropriations.</w:t>
      </w:r>
    </w:p>
    <w:p w:rsidR="67616993" w:rsidP="67616993" w:rsidRDefault="67616993" w14:paraId="664E0ADB" w14:textId="1F38F545">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07497D60" w14:textId="5013FC21">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54a5ba7b02b742e1">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Rural Water Assistance Fund (RWAF)</w:t>
        </w:r>
      </w:hyperlink>
    </w:p>
    <w:p w:rsidR="67616993" w:rsidP="67616993" w:rsidRDefault="67616993" w14:paraId="67A11AA8" w14:textId="782C2E9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7C2921CE" w14:textId="56BFE55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TBD</w:t>
      </w:r>
    </w:p>
    <w:p w:rsidR="67616993" w:rsidP="67616993" w:rsidRDefault="67616993" w14:paraId="0C0A9ECD" w14:textId="41F478E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3768521D" w14:textId="12EF0A9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and construction of water and wastewater related infrastructure; may also be used to obtain service or to finance consolidation or regionalization.</w:t>
      </w:r>
    </w:p>
    <w:p w:rsidR="67616993" w:rsidP="67616993" w:rsidRDefault="67616993" w14:paraId="099B46D3" w14:textId="3F44913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23455ED2" w14:textId="3EDE9C5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w:t>
      </w:r>
    </w:p>
    <w:p w:rsidR="67616993" w:rsidP="67616993" w:rsidRDefault="67616993" w14:paraId="0D09CF75" w14:textId="79173CD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6F8E05E3" w14:textId="6DE7CF9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67616993" w:rsidP="67616993" w:rsidRDefault="67616993" w14:paraId="288C425E" w14:textId="7DC2B511">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77BBBD45" w14:textId="121DDC03">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da61cafaf1064a2e">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State Participation Program - Regional Water and Wastewater Facilities</w:t>
        </w:r>
      </w:hyperlink>
    </w:p>
    <w:p w:rsidR="67616993" w:rsidP="67616993" w:rsidRDefault="67616993" w14:paraId="3BBB2C4C" w14:textId="0233084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21DFC5DC" w14:textId="263FE31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Deferred interest obligation to repurchase Texas Water Development Board's (TWDB) interest in facility (State has a temporary ownership interest in a facility. State's ownership is purchased by applicant as their customer base grows).</w:t>
      </w:r>
    </w:p>
    <w:p w:rsidR="67616993" w:rsidP="67616993" w:rsidRDefault="67616993" w14:paraId="7508E34F" w14:textId="1A5450B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19BB6622" w14:textId="1856972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Construction of regional water or wastewater construction project when the local sponsors are unable to assume debt for the optimally sized facility.</w:t>
      </w:r>
    </w:p>
    <w:p w:rsidR="67616993" w:rsidP="67616993" w:rsidRDefault="67616993" w14:paraId="3A29E220" w14:textId="4A43E03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w:t>
      </w:r>
    </w:p>
    <w:p w:rsidR="67616993" w:rsidP="67616993" w:rsidRDefault="67616993" w14:paraId="37D3AB0E" w14:textId="2D4C047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Water Supply Corporations which are sponsoring construction of a regional water or wastewater project can apply for funding.</w:t>
      </w:r>
    </w:p>
    <w:p w:rsidR="67616993" w:rsidP="67616993" w:rsidRDefault="67616993" w14:paraId="06D0FD04" w14:textId="3560086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7145375B" w14:textId="0275E6A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67616993" w:rsidP="67616993" w:rsidRDefault="67616993" w14:paraId="37269433" w14:textId="604902D8">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4D0C02DA" w14:textId="2CF30D6F">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ec8e9d1c4f5d4e2e">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State Water Implementation Fund for Texas (SWIFT)</w:t>
        </w:r>
      </w:hyperlink>
    </w:p>
    <w:p w:rsidR="67616993" w:rsidP="67616993" w:rsidRDefault="67616993" w14:paraId="55DA04FC" w14:textId="7C4655C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178ACE4F" w14:textId="7A64FED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 subsidized and deferred; Board Participation through a master agreement.</w:t>
      </w:r>
    </w:p>
    <w:p w:rsidR="67616993" w:rsidP="67616993" w:rsidRDefault="67616993" w14:paraId="3D55908E" w14:textId="526CD64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584B1286" w14:textId="5EBB03A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Projects that are recommended water management strategies in the most recent approved State Water Plan associated with a capital cost.</w:t>
      </w:r>
    </w:p>
    <w:p w:rsidR="67616993" w:rsidP="67616993" w:rsidRDefault="67616993" w14:paraId="2D87CAAD" w14:textId="181711B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37942158" w14:textId="71BAB95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67616993" w:rsidP="67616993" w:rsidRDefault="67616993" w14:paraId="745CDD5C" w14:textId="5556C78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182FE2FA" w14:textId="350A4D6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 to twice a year; a priority rating process applies.</w:t>
      </w:r>
    </w:p>
    <w:p w:rsidR="67616993" w:rsidP="67616993" w:rsidRDefault="67616993" w14:paraId="5DF3052E" w14:textId="43354817">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6A6F112F" w14:textId="524BA2C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d6f4cbd568514781">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Water Development Fund (DFund)</w:t>
        </w:r>
      </w:hyperlink>
    </w:p>
    <w:p w:rsidR="67616993" w:rsidP="67616993" w:rsidRDefault="67616993" w14:paraId="31C5FE6E" w14:textId="6708644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67616993" w:rsidP="67616993" w:rsidRDefault="67616993" w14:paraId="5D165087" w14:textId="11BF700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67616993" w:rsidP="67616993" w:rsidRDefault="67616993" w14:paraId="77E29428" w14:textId="7EA255B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67616993" w:rsidP="67616993" w:rsidRDefault="67616993" w14:paraId="1EC3CE63" w14:textId="58A49A6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and construction of water related infrastructure, including water supply, wastewater treatment, stormwater and nonpoint source pollution control, flood control, reservoir construction, storage acquisition, agricultural water conservation projects, and municipal solid waste facilities.</w:t>
      </w:r>
    </w:p>
    <w:p w:rsidR="67616993" w:rsidP="67616993" w:rsidRDefault="67616993" w14:paraId="74D6D048" w14:textId="0B227CD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67616993" w:rsidP="67616993" w:rsidRDefault="67616993" w14:paraId="4BBBD7DF" w14:textId="2802DFE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67616993" w:rsidP="67616993" w:rsidRDefault="67616993" w14:paraId="4BB188C4" w14:textId="1C202A9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67616993" w:rsidP="67616993" w:rsidRDefault="67616993" w14:paraId="4DFC0103" w14:textId="29014CF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needed.</w:t>
      </w:r>
    </w:p>
    <w:p w:rsidR="67616993" w:rsidP="67616993" w:rsidRDefault="67616993" w14:paraId="186553C9" w14:textId="5F49AB5A">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468919f5a9444cf">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TWDB — Water Supply and Infrastructure Grants (WSIG)</w:t>
        </w:r>
      </w:hyperlink>
    </w:p>
    <w:p w:rsidR="67616993" w:rsidP="67616993" w:rsidRDefault="67616993" w14:paraId="7DB7FEBF" w14:textId="175B3571">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one-time $1.038 billion appropriation from the 89th Texas Legislature for water supply and infrastructure projects; available to cities, counties, and governmental entities through August 31, 2027.</w:t>
      </w:r>
    </w:p>
    <w:p w:rsidR="67616993" w:rsidP="67616993" w:rsidRDefault="67616993" w14:paraId="301FBDB2" w14:textId="1BEFA752">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f610af5aac104d54">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https://www.twdb.texas.gov/financial/programs/WSIG/index.asp</w:t>
        </w:r>
      </w:hyperlink>
    </w:p>
    <w:p w:rsidR="67616993" w:rsidP="67616993" w:rsidRDefault="67616993" w14:paraId="6731812E" w14:textId="1075DCAE">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e5a5bf4819a44bd0">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Water &amp; Wastewater Funding Sources</w:t>
        </w:r>
      </w:hyperlink>
    </w:p>
    <w:p w:rsidR="67616993" w:rsidP="67616993" w:rsidRDefault="67616993" w14:paraId="17A72B46" w14:textId="1AED5CF0">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TCEQ-maintained clearinghouse of state and federal water funding programs.</w:t>
      </w:r>
    </w:p>
    <w:p w:rsidR="67616993" w:rsidP="67616993" w:rsidRDefault="67616993" w14:paraId="21616219" w14:textId="3E5E32E2">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bb0a3a12271845b3">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https://www.tceq.texas.gov/assistance/water/water-and-wastewater-funding-sources</w:t>
        </w:r>
      </w:hyperlink>
    </w:p>
    <w:p w:rsidR="67616993" w:rsidP="67616993" w:rsidRDefault="67616993" w14:paraId="5E15E639" w14:textId="427FA0D3">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b850e049aeb40ec">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Clean Water Act Section 319(h) Nonpoint Source Grants</w:t>
        </w:r>
      </w:hyperlink>
    </w:p>
    <w:p w:rsidR="67616993" w:rsidP="67616993" w:rsidRDefault="67616993" w14:paraId="60C83B5B" w14:textId="07409CE9">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Federal grants for activities that prevent or reduce nonpoint source pollution. Eligible applicants include nonprofits, local governments, cities, counties, school districts, and state universities. Reimburses 60% of project costs with a 40% match required. Next RFGA opens summer 2026.</w:t>
      </w:r>
    </w:p>
    <w:p w:rsidR="67616993" w:rsidP="67616993" w:rsidRDefault="67616993" w14:paraId="7490CB93" w14:textId="76404640">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 </w:t>
      </w:r>
      <w:hyperlink r:id="R481f32567c4e406f">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https://www.tceq.texas.gov/waterquality/nonpoint-source/grants/grant-pgm.html</w:t>
        </w:r>
      </w:hyperlink>
    </w:p>
    <w:p w:rsidR="67616993" w:rsidP="67616993" w:rsidRDefault="67616993" w14:paraId="34DA14EC" w14:textId="6333AD0B">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1C61D163" w14:textId="2D20E1B0">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State/Federal Programs for Air</w:t>
      </w:r>
    </w:p>
    <w:p w:rsidR="67616993" w:rsidP="67616993" w:rsidRDefault="67616993" w14:paraId="6F42448C" w14:textId="3BFB72FC">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e87a43bc6bd4647">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Grants: Funding Opportunities (Air &amp; Water)</w:t>
        </w:r>
      </w:hyperlink>
    </w:p>
    <w:p w:rsidR="67616993" w:rsidP="67616993" w:rsidRDefault="67616993" w14:paraId="582139E8" w14:textId="4EFDEFA2">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EPA Section 105 air grant funds flow through TCEQ to local air pollution control programs for monitoring. Separate cooperative agreements fund air quality complaint response and investigation by local programs. Eligibility varies by program.</w:t>
      </w:r>
    </w:p>
    <w:p w:rsidR="67616993" w:rsidP="67616993" w:rsidRDefault="67616993" w14:paraId="5399D696" w14:textId="1D0CEB30">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 </w:t>
      </w:r>
      <w:hyperlink r:id="R56d4c7a90d804d14">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https://www.tceq.texas.gov/agency/financial/funding</w:t>
        </w:r>
      </w:hyperlink>
    </w:p>
    <w:p w:rsidR="67616993" w:rsidP="67616993" w:rsidRDefault="67616993" w14:paraId="54D60034" w14:textId="2459BF4E">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4578A4CC" w14:textId="33CA7208">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Private / Foundation</w:t>
      </w:r>
    </w:p>
    <w:p w:rsidR="67616993" w:rsidP="67616993" w:rsidRDefault="67616993" w14:paraId="449215FD" w14:textId="120CFBF4">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4847d54c7644859">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Instrumentl</w:t>
        </w:r>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 </w:t>
        </w:r>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Texas Water &amp; Air Grant Database</w:t>
        </w:r>
      </w:hyperlink>
    </w:p>
    <w:p w:rsidR="67616993" w:rsidP="67616993" w:rsidRDefault="67616993" w14:paraId="717D66EF" w14:textId="13117275">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commercial grant-discovery platform with a browsable collection of active Texas environmental grants. Useful for nonprofits scanning the private foundation landscape alongside government programs.</w:t>
      </w:r>
    </w:p>
    <w:p w:rsidR="67616993" w:rsidP="67616993" w:rsidRDefault="67616993" w14:paraId="4F832F28" w14:textId="45D77422">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931d1cc048a44c5a">
        <w:r w:rsidRPr="67616993" w:rsidR="67616993">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https://www.instrumentl.com/browse-grants/texas/water-grants</w:t>
        </w:r>
      </w:hyperlink>
    </w:p>
    <w:p w:rsidR="67616993" w:rsidP="67616993" w:rsidRDefault="67616993" w14:paraId="42F15C7E" w14:textId="34E8F3C3">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Land Use, Economic Development Tools</w:t>
      </w:r>
    </w:p>
    <w:p w:rsidR="67616993" w:rsidP="67616993" w:rsidRDefault="67616993" w14:paraId="3AB63C4C" w14:textId="027A59A8">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586a05e7636c4bf2">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Industrial Revenue Bonds</w:t>
        </w:r>
      </w:hyperlink>
    </w:p>
    <w:p w:rsidR="67616993" w:rsidP="67616993" w:rsidRDefault="67616993" w14:paraId="6CEAABDD" w14:textId="26B43685">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Economic Development Division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Provides tax-exempt or taxable bond financing for projects promoting business development, employment, and tax base expansion.</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Industrial Development Corporations (IDCs).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Application: Rolling.</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7d768f8953c74ccb">
        <w:r w:rsidRPr="67616993" w:rsidR="67616993">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https://gov.texas.gov/business/page/industrial-revenue-bonds</w:t>
        </w:r>
      </w:hyperlink>
    </w:p>
    <w:p w:rsidR="67616993" w:rsidP="67616993" w:rsidRDefault="67616993" w14:paraId="420A6841" w14:textId="668D26B2">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2d4ae6cf511e42e6">
        <w:r w:rsidRPr="67616993" w:rsidR="67616993">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Tax Increment Reinvestment Zone (TIRZ)</w:t>
        </w:r>
      </w:hyperlink>
    </w:p>
    <w:p w:rsidR="67616993" w:rsidP="67616993" w:rsidRDefault="67616993" w14:paraId="51591806" w14:textId="2EDA20AB">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City or County</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public infrastructure improvements to stimulate development and increase property values.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Eligible Costs: Infrastructure, transit stations, public buildings, remediation, planning and redevelopment costs.</w:t>
      </w:r>
      <w:r>
        <w:br/>
      </w:r>
      <w:r w:rsidRPr="67616993" w:rsidR="67616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Financing Options: TIF Revenue Notes, Pay-As-You-Go, Loans.</w:t>
      </w:r>
    </w:p>
    <w:p w:rsidR="67616993" w:rsidP="67616993" w:rsidRDefault="67616993" w14:paraId="6517BCB7" w14:textId="11D13855">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16993" w:rsidP="67616993" w:rsidRDefault="67616993" w14:paraId="22293A35" w14:textId="01329D7F">
      <w:pPr>
        <w:pStyle w:val="Normal"/>
        <w:rPr>
          <w:rFonts w:ascii="Times New Roman" w:hAnsi="Times New Roman" w:eastAsia="Times New Roman" w:cs="Times New Roman"/>
          <w:noProof w:val="0"/>
          <w:sz w:val="24"/>
          <w:szCs w:val="24"/>
          <w:lang w:val="en-US"/>
        </w:rPr>
      </w:pP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D645CAA"/>
    <w:rsid w:val="67616993"/>
    <w:rsid w:val="7C579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A5A460F-1F18-41D4-9508-012978AE74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6761699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yperlink" Target="https://www.transportation.gov/BUILDgrants" TargetMode="External" Id="Rd8209262328c45be" /><Relationship Type="http://schemas.openxmlformats.org/officeDocument/2006/relationships/hyperlink" Target="https://www.transportation.gov/BUILDgrants/apply" TargetMode="External" Id="Rca5eeaee8d7d4b31" /><Relationship Type="http://schemas.openxmlformats.org/officeDocument/2006/relationships/hyperlink" Target="https://www.transportation.gov/BUILDgrants" TargetMode="External" Id="R3119f9f7f1e947fa" /><Relationship Type="http://schemas.openxmlformats.org/officeDocument/2006/relationships/hyperlink" Target="https://www.transit.dot.gov/CIG" TargetMode="External" Id="Rc63e11aab386478d" /><Relationship Type="http://schemas.openxmlformats.org/officeDocument/2006/relationships/hyperlink" Target="https://www.transit.dot.gov/CIG" TargetMode="External" Id="R6c56cd97d11846b4" /><Relationship Type="http://schemas.openxmlformats.org/officeDocument/2006/relationships/hyperlink" Target="https://www.transit.dot.gov/rural-formula-grants-5311" TargetMode="External" Id="Rcf7dfe265dfb43b7" /><Relationship Type="http://schemas.openxmlformats.org/officeDocument/2006/relationships/hyperlink" Target="https://www.transit.dot.gov/rural-formula-grants-5311" TargetMode="External" Id="Rf4b339d7a6e84b5c" /><Relationship Type="http://schemas.openxmlformats.org/officeDocument/2006/relationships/hyperlink" Target="https://saferoutespartnership.org/resources/policy-advocacy/federal-policy/" TargetMode="External" Id="Reddb534187d148af" /><Relationship Type="http://schemas.openxmlformats.org/officeDocument/2006/relationships/hyperlink" Target="https://saferoutespartnership.org/resources/policy-advocacy/federal-policy/" TargetMode="External" Id="Rca2cd7b37e6645c5" /><Relationship Type="http://schemas.openxmlformats.org/officeDocument/2006/relationships/hyperlink" Target="https://www.fhwa.dot.gov/specialfunding/stp/" TargetMode="External" Id="Rce0cff4a5b394e1f" /><Relationship Type="http://schemas.openxmlformats.org/officeDocument/2006/relationships/hyperlink" Target="https://www.fhwa.dot.gov/specialfunding/stp/" TargetMode="External" Id="R4297af035fb14ea1" /><Relationship Type="http://schemas.openxmlformats.org/officeDocument/2006/relationships/hyperlink" Target="https://www.rd.usda.gov/programs-services/community-facilities/community-facilities-direct-loan-grant-program" TargetMode="External" Id="Rda4aeb36ed5a4651" /><Relationship Type="http://schemas.openxmlformats.org/officeDocument/2006/relationships/hyperlink" Target="https://www.rd.usda.gov/programs-services/community-facilities/community-facilities-direct-loan-grant-program" TargetMode="External" Id="R61a9d9d44a2d4388" /><Relationship Type="http://schemas.openxmlformats.org/officeDocument/2006/relationships/hyperlink" Target="https://www.fema.gov/grants/preparedness/firefighters" TargetMode="External" Id="Re6afb0da0a6c43dd" /><Relationship Type="http://schemas.openxmlformats.org/officeDocument/2006/relationships/hyperlink" Target="https://www.fema.gov/grants/preparedness/firefighters" TargetMode="External" Id="R039314b25f3540d7" /><Relationship Type="http://schemas.openxmlformats.org/officeDocument/2006/relationships/hyperlink" Target="https://texasagriculture.gov/Grants-Services/Rural-Economic-Development/-TxCDBG-Rural-Community-Development-Block-Grant" TargetMode="External" Id="Rebe48f52e5ef491b" /><Relationship Type="http://schemas.openxmlformats.org/officeDocument/2006/relationships/hyperlink" Target="https://texasagriculture.gov/Grants-Services/Rural-Economic-Development/-TxCDBG-Rural-Community-Development-Block-Grant" TargetMode="External" Id="Rafd37df8a02a4062" /><Relationship Type="http://schemas.openxmlformats.org/officeDocument/2006/relationships/hyperlink" Target="https://www.rd.usda.gov/programs-services/business-programs/rural-business-development-grants" TargetMode="External" Id="R2b19f111084442aa" /><Relationship Type="http://schemas.openxmlformats.org/officeDocument/2006/relationships/hyperlink" Target="https://www.rd.usda.gov/programs-services/business-programs/rural-business-development-grants" TargetMode="External" Id="R9caf6c33031c40a7" /><Relationship Type="http://schemas.openxmlformats.org/officeDocument/2006/relationships/hyperlink" Target="https://tayloredc.org/site-selectors/incentives/texas-capital-fund" TargetMode="External" Id="R8874a7f3357b4960" /><Relationship Type="http://schemas.openxmlformats.org/officeDocument/2006/relationships/hyperlink" Target="https://tayloredc.org/site-selectors/incentives/texas-capital-fund" TargetMode="External" Id="Rbbd99a7476054e35" /><Relationship Type="http://schemas.openxmlformats.org/officeDocument/2006/relationships/hyperlink" Target="https://www.sba.gov/funding-programs/loans/7a-loans" TargetMode="External" Id="R0b451a33a1394007" /><Relationship Type="http://schemas.openxmlformats.org/officeDocument/2006/relationships/hyperlink" Target="https://www.sba.gov/funding-programs/loans/7a-loans" TargetMode="External" Id="R0c491facaf1046d2" /><Relationship Type="http://schemas.openxmlformats.org/officeDocument/2006/relationships/hyperlink" Target="https://www.twc.texas.gov/programs/high-demand-job-training" TargetMode="External" Id="Re39d356adc754506" /><Relationship Type="http://schemas.openxmlformats.org/officeDocument/2006/relationships/hyperlink" Target="https://www.twc.texas.gov/programs/high-demand-job-training" TargetMode="External" Id="R11df6718c20f4cca" /><Relationship Type="http://schemas.openxmlformats.org/officeDocument/2006/relationships/hyperlink" Target="https://www.texaswater.org/water-infrastructure-funding-database" TargetMode="External" Id="Rcb63cab21dd544b9" /><Relationship Type="http://schemas.openxmlformats.org/officeDocument/2006/relationships/hyperlink" Target="https://www.texaswater.org/water-infrastructure-funding-database" TargetMode="External" Id="Rd15de0e6e63e4677" /><Relationship Type="http://schemas.openxmlformats.org/officeDocument/2006/relationships/hyperlink" Target="https://twicc.org/resources/funding.html" TargetMode="External" Id="Rf5334f5a2554488d" /><Relationship Type="http://schemas.openxmlformats.org/officeDocument/2006/relationships/hyperlink" Target="https://twicc.org/resources/doc/TWICC_Funding_Resources_Guide.pdf" TargetMode="External" Id="R7e81c1ca9b8d4084" /><Relationship Type="http://schemas.openxmlformats.org/officeDocument/2006/relationships/hyperlink" Target="https://www.capcog.org/services/funding-grants/water-infrastructure/" TargetMode="External" Id="Rea22dc96df9b413b" /><Relationship Type="http://schemas.openxmlformats.org/officeDocument/2006/relationships/hyperlink" Target="https://www.capcog.org/services/funding-grants/water-infrastructure/" TargetMode="External" Id="Rdeffe90266de434f" /><Relationship Type="http://schemas.openxmlformats.org/officeDocument/2006/relationships/hyperlink" Target="https://www.twdb.texas.gov/financial/programs/AWCG/index.asp" TargetMode="External" Id="R484569ec58d647db" /><Relationship Type="http://schemas.openxmlformats.org/officeDocument/2006/relationships/hyperlink" Target="https://www.twdb.texas.gov/financial/programs/FMA/index.asp" TargetMode="External" Id="R407e7241e562439c" /><Relationship Type="http://schemas.openxmlformats.org/officeDocument/2006/relationships/hyperlink" Target="https://www.twdb.texas.gov/financial/programs/SRL/index.asp" TargetMode="External" Id="R104b6b3b48f74c49" /><Relationship Type="http://schemas.openxmlformats.org/officeDocument/2006/relationships/hyperlink" Target="https://www.twdb.texas.gov/financial/programs/AWCL/index.asp" TargetMode="External" Id="Rd4392b2dd78b4ce7" /><Relationship Type="http://schemas.openxmlformats.org/officeDocument/2006/relationships/hyperlink" Target="https://www.twdb.texas.gov/financial/programs/CWSRF/index.asp" TargetMode="External" Id="R68703c43e4c940ca" /><Relationship Type="http://schemas.openxmlformats.org/officeDocument/2006/relationships/hyperlink" Target="https://www.twdb.texas.gov/financial/programs/DWSRF/index.asp" TargetMode="External" Id="R8e0112734c674fc3" /><Relationship Type="http://schemas.openxmlformats.org/officeDocument/2006/relationships/hyperlink" Target="https://www.twdb.texas.gov/financial/programs/Lead-SLR/index.asp" TargetMode="External" Id="Rf694e1f074c944ef" /><Relationship Type="http://schemas.openxmlformats.org/officeDocument/2006/relationships/hyperlink" Target="https://www.twdb.texas.gov/financial/programs/EDAP/index.asp" TargetMode="External" Id="R4bb21b67c74441eb" /><Relationship Type="http://schemas.openxmlformats.org/officeDocument/2006/relationships/hyperlink" Target="https://www.twdb.texas.gov/financial/programs/fif/index.asp" TargetMode="External" Id="R41517df8b3954436" /><Relationship Type="http://schemas.openxmlformats.org/officeDocument/2006/relationships/hyperlink" Target="https://www.twdb.texas.gov/financial/programs/RWAF/index.asp" TargetMode="External" Id="R54a5ba7b02b742e1" /><Relationship Type="http://schemas.openxmlformats.org/officeDocument/2006/relationships/hyperlink" Target="https://www.twdb.texas.gov/financial/programs/SPP/index.asp" TargetMode="External" Id="Rda61cafaf1064a2e" /><Relationship Type="http://schemas.openxmlformats.org/officeDocument/2006/relationships/hyperlink" Target="https://www.twdb.texas.gov/financial/programs/SWIFT/index.asp" TargetMode="External" Id="Rec8e9d1c4f5d4e2e" /><Relationship Type="http://schemas.openxmlformats.org/officeDocument/2006/relationships/hyperlink" Target="https://www.twdb.texas.gov/financial/programs/TWDF/index.asp" TargetMode="External" Id="Rd6f4cbd568514781" /><Relationship Type="http://schemas.openxmlformats.org/officeDocument/2006/relationships/hyperlink" Target="https://www.twdb.texas.gov/financial/programs/WSIG/index.asp" TargetMode="External" Id="Rc468919f5a9444cf" /><Relationship Type="http://schemas.openxmlformats.org/officeDocument/2006/relationships/hyperlink" Target="https://www.twdb.texas.gov/financial/programs/WSIG/index.asp" TargetMode="External" Id="Rf610af5aac104d54" /><Relationship Type="http://schemas.openxmlformats.org/officeDocument/2006/relationships/hyperlink" Target="https://www.tceq.texas.gov/assistance/water/water-and-wastewater-funding-sources" TargetMode="External" Id="Re5a5bf4819a44bd0" /><Relationship Type="http://schemas.openxmlformats.org/officeDocument/2006/relationships/hyperlink" Target="https://www.tceq.texas.gov/assistance/water/water-and-wastewater-funding-sources" TargetMode="External" Id="Rbb0a3a12271845b3" /><Relationship Type="http://schemas.openxmlformats.org/officeDocument/2006/relationships/hyperlink" Target="https://www.tceq.texas.gov/waterquality/nonpoint-source/grants/grant-pgm.html" TargetMode="External" Id="R7b850e049aeb40ec" /><Relationship Type="http://schemas.openxmlformats.org/officeDocument/2006/relationships/hyperlink" Target="https://www.tceq.texas.gov/waterquality/nonpoint-source/grants/grant-pgm.html" TargetMode="External" Id="R481f32567c4e406f" /><Relationship Type="http://schemas.openxmlformats.org/officeDocument/2006/relationships/hyperlink" Target="https://www.tceq.texas.gov/agency/financial/funding" TargetMode="External" Id="Rde87a43bc6bd4647" /><Relationship Type="http://schemas.openxmlformats.org/officeDocument/2006/relationships/hyperlink" Target="https://www.tceq.texas.gov/agency/financial/funding" TargetMode="External" Id="R56d4c7a90d804d14" /><Relationship Type="http://schemas.openxmlformats.org/officeDocument/2006/relationships/hyperlink" Target="https://www.instrumentl.com/browse-grants/texas/water-grants" TargetMode="External" Id="R24847d54c7644859" /><Relationship Type="http://schemas.openxmlformats.org/officeDocument/2006/relationships/hyperlink" Target="https://www.instrumentl.com/browse-grants/texas/water-grants" TargetMode="External" Id="R931d1cc048a44c5a" /><Relationship Type="http://schemas.openxmlformats.org/officeDocument/2006/relationships/hyperlink" Target="https://gov.texas.gov/business/page/industrial-revenue-bonds" TargetMode="External" Id="R586a05e7636c4bf2" /><Relationship Type="http://schemas.openxmlformats.org/officeDocument/2006/relationships/hyperlink" Target="https://gov.texas.gov/business/page/industrial-revenue-bonds" TargetMode="External" Id="R7d768f8953c74ccb" /><Relationship Type="http://schemas.openxmlformats.org/officeDocument/2006/relationships/hyperlink" Target="https://tea.texas.gov/finance-and-grants/state-funding/additional-finance-resources/tax-increment-reinvestment-zones-tirz" TargetMode="External" Id="R2d4ae6cf511e42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Farzana Ahmed</lastModifiedBy>
  <revision>4</revision>
  <dcterms:created xsi:type="dcterms:W3CDTF">2013-12-23T23:15:00.0000000Z</dcterms:created>
  <dcterms:modified xsi:type="dcterms:W3CDTF">2026-04-05T03:14:58.8726870Z</dcterms:modified>
  <category/>
</coreProperties>
</file>